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02" w:rsidRDefault="00E03B02" w:rsidP="009404F3">
      <w:pPr>
        <w:jc w:val="center"/>
        <w:rPr>
          <w:b/>
        </w:rPr>
      </w:pPr>
      <w:r w:rsidRPr="009404F3">
        <w:rPr>
          <w:b/>
        </w:rPr>
        <w:t xml:space="preserve">Регламент проведения розыгрыша </w:t>
      </w:r>
      <w:r w:rsidR="00FB306D">
        <w:rPr>
          <w:b/>
        </w:rPr>
        <w:t>«</w:t>
      </w:r>
      <w:r w:rsidRPr="009404F3">
        <w:rPr>
          <w:b/>
        </w:rPr>
        <w:t>Майская удача</w:t>
      </w:r>
      <w:r w:rsidR="00FB306D">
        <w:rPr>
          <w:b/>
        </w:rPr>
        <w:t>»</w:t>
      </w:r>
    </w:p>
    <w:p w:rsidR="00FB306D" w:rsidRPr="009404F3" w:rsidRDefault="00FB306D" w:rsidP="009404F3">
      <w:pPr>
        <w:jc w:val="center"/>
        <w:rPr>
          <w:b/>
        </w:rPr>
      </w:pPr>
    </w:p>
    <w:p w:rsidR="00E03B02" w:rsidRDefault="00E03B02" w:rsidP="009404F3">
      <w:pPr>
        <w:pStyle w:val="a3"/>
        <w:numPr>
          <w:ilvl w:val="1"/>
          <w:numId w:val="1"/>
        </w:numPr>
      </w:pPr>
      <w:r w:rsidRPr="00E03B02">
        <w:t>Настоящие Правила регламентируют порядок организации и проведения розыгрыша призов «</w:t>
      </w:r>
      <w:r>
        <w:t>Майская удача</w:t>
      </w:r>
      <w:r w:rsidRPr="00E03B02">
        <w:t xml:space="preserve">» (далее именуемого «Розыгрыш»), являющегося стимулирующим мероприятием и направленного на </w:t>
      </w:r>
      <w:r>
        <w:t>увеличение лояльности Гостей ТРК «</w:t>
      </w:r>
      <w:proofErr w:type="spellStart"/>
      <w:r>
        <w:t>Форсаж</w:t>
      </w:r>
      <w:proofErr w:type="spellEnd"/>
      <w:r>
        <w:t>».</w:t>
      </w:r>
    </w:p>
    <w:p w:rsidR="00C85604" w:rsidRDefault="00C85604" w:rsidP="00C85604">
      <w:pPr>
        <w:pStyle w:val="a3"/>
        <w:ind w:left="360"/>
      </w:pPr>
    </w:p>
    <w:p w:rsidR="00E03B02" w:rsidRDefault="00E03B02" w:rsidP="009404F3">
      <w:pPr>
        <w:pStyle w:val="a3"/>
        <w:numPr>
          <w:ilvl w:val="1"/>
          <w:numId w:val="1"/>
        </w:numPr>
      </w:pPr>
      <w:r w:rsidRPr="00E03B02">
        <w:t>Организатором Розыгрыша является Общество с ограниченной ответственностью</w:t>
      </w:r>
      <w:r>
        <w:t xml:space="preserve"> «</w:t>
      </w:r>
      <w:proofErr w:type="spellStart"/>
      <w:r>
        <w:t>Фортис</w:t>
      </w:r>
      <w:proofErr w:type="spellEnd"/>
      <w:r>
        <w:t xml:space="preserve">», </w:t>
      </w:r>
      <w:r w:rsidRPr="00E03B02">
        <w:t>Юридический адрес: 420059, г</w:t>
      </w:r>
      <w:proofErr w:type="gramStart"/>
      <w:r w:rsidRPr="00E03B02">
        <w:t>.К</w:t>
      </w:r>
      <w:proofErr w:type="gramEnd"/>
      <w:r w:rsidRPr="00E03B02">
        <w:t>азань, ул. Оренбургский тракт, д.5б</w:t>
      </w:r>
      <w:r>
        <w:t xml:space="preserve">, </w:t>
      </w:r>
      <w:r w:rsidRPr="00E03B02">
        <w:t>далее по тексту именуемое «Организатор».</w:t>
      </w:r>
    </w:p>
    <w:p w:rsidR="00C85604" w:rsidRDefault="00C85604" w:rsidP="00C85604">
      <w:pPr>
        <w:pStyle w:val="a3"/>
      </w:pPr>
    </w:p>
    <w:p w:rsidR="00C85604" w:rsidRDefault="00C85604" w:rsidP="00C85604">
      <w:pPr>
        <w:pStyle w:val="a3"/>
        <w:ind w:left="360"/>
      </w:pPr>
    </w:p>
    <w:p w:rsidR="00E03B02" w:rsidRDefault="00E03B02" w:rsidP="009404F3">
      <w:pPr>
        <w:pStyle w:val="a3"/>
        <w:numPr>
          <w:ilvl w:val="1"/>
          <w:numId w:val="1"/>
        </w:numPr>
      </w:pPr>
      <w:r>
        <w:t xml:space="preserve">Розыгрыш не является лотереей либо иной, основанной на риске, игрой, и участники </w:t>
      </w:r>
      <w:r>
        <w:t xml:space="preserve">   </w:t>
      </w:r>
      <w:r>
        <w:t>Розыгрыша не несут имущественных рисков, связанных с участием в Розыгрыше.</w:t>
      </w:r>
      <w:r>
        <w:t xml:space="preserve"> </w:t>
      </w:r>
    </w:p>
    <w:p w:rsidR="00E03B02" w:rsidRDefault="00E03B02" w:rsidP="009404F3">
      <w:pPr>
        <w:pStyle w:val="a3"/>
        <w:ind w:left="360"/>
      </w:pPr>
      <w:r>
        <w:t>Процедура проведения Розыгрыша не связана с внесением участниками платы, и призовой фонд Розыгрыша формируется исключительно за счет средств Организатора</w:t>
      </w:r>
      <w:r w:rsidR="00EB6E51">
        <w:t xml:space="preserve"> и Спонсоров</w:t>
      </w:r>
    </w:p>
    <w:p w:rsidR="00C85604" w:rsidRDefault="00C85604" w:rsidP="00C85604"/>
    <w:p w:rsidR="00EB6E51" w:rsidRDefault="00E03B02" w:rsidP="009404F3">
      <w:pPr>
        <w:pStyle w:val="a3"/>
        <w:numPr>
          <w:ilvl w:val="1"/>
          <w:numId w:val="1"/>
        </w:numPr>
      </w:pPr>
      <w:r>
        <w:t xml:space="preserve">Призовой фонд Розыгрыша сформирован за счет средств Организатора </w:t>
      </w:r>
      <w:r w:rsidR="00EB6E51">
        <w:t xml:space="preserve">и Спонсоров </w:t>
      </w:r>
      <w:r>
        <w:t xml:space="preserve"> из следующих призов:</w:t>
      </w:r>
      <w:r w:rsidR="00EB6E51">
        <w:t xml:space="preserve"> </w:t>
      </w:r>
    </w:p>
    <w:p w:rsidR="00EB6E51" w:rsidRDefault="00EB6E51" w:rsidP="00C85604">
      <w:r>
        <w:t xml:space="preserve">1 место – абонемент в </w:t>
      </w:r>
      <w:r w:rsidR="009404F3">
        <w:t>фитнес-зал «Планета Фитнес» сроком на 1 месяц</w:t>
      </w:r>
    </w:p>
    <w:p w:rsidR="009404F3" w:rsidRDefault="009404F3" w:rsidP="00C85604">
      <w:r>
        <w:t xml:space="preserve">2 место – подарочный сертификат на ужин в ресторане </w:t>
      </w:r>
      <w:proofErr w:type="spellStart"/>
      <w:r w:rsidRPr="00C85604">
        <w:rPr>
          <w:lang w:val="en-US"/>
        </w:rPr>
        <w:t>Forsing</w:t>
      </w:r>
      <w:proofErr w:type="spellEnd"/>
      <w:r w:rsidRPr="009404F3">
        <w:t xml:space="preserve"> </w:t>
      </w:r>
      <w:r>
        <w:t>на сумму 2000 рублей</w:t>
      </w:r>
    </w:p>
    <w:p w:rsidR="009404F3" w:rsidRDefault="009404F3" w:rsidP="00C85604">
      <w:r>
        <w:t xml:space="preserve">3 место </w:t>
      </w:r>
      <w:r w:rsidRPr="00E03B02">
        <w:t>- подарочн</w:t>
      </w:r>
      <w:r>
        <w:t>ый</w:t>
      </w:r>
      <w:r w:rsidRPr="00E03B02">
        <w:t xml:space="preserve"> </w:t>
      </w:r>
      <w:r>
        <w:t>сертификат</w:t>
      </w:r>
      <w:r w:rsidRPr="00E03B02">
        <w:t xml:space="preserve"> на </w:t>
      </w:r>
      <w:r>
        <w:t xml:space="preserve">сумму </w:t>
      </w:r>
      <w:r w:rsidRPr="00E03B02">
        <w:t xml:space="preserve">1500 рублей от </w:t>
      </w:r>
      <w:proofErr w:type="spellStart"/>
      <w:r w:rsidRPr="00E03B02">
        <w:t>автомойки</w:t>
      </w:r>
      <w:proofErr w:type="spellEnd"/>
      <w:r w:rsidRPr="00E03B02">
        <w:t xml:space="preserve"> </w:t>
      </w:r>
      <w:proofErr w:type="spellStart"/>
      <w:r w:rsidRPr="00E03B02">
        <w:t>SelfWash</w:t>
      </w:r>
      <w:proofErr w:type="spellEnd"/>
      <w:r>
        <w:t xml:space="preserve"> </w:t>
      </w:r>
    </w:p>
    <w:p w:rsidR="00E03B02" w:rsidRDefault="00EB6E51" w:rsidP="009404F3">
      <w:pPr>
        <w:pStyle w:val="a3"/>
        <w:ind w:left="360"/>
      </w:pPr>
      <w:r>
        <w:t xml:space="preserve"> (далее – «Приз» и/или “Призы»)</w:t>
      </w:r>
    </w:p>
    <w:p w:rsidR="00E03B02" w:rsidRDefault="009404F3" w:rsidP="009404F3">
      <w:r>
        <w:t xml:space="preserve">    </w:t>
      </w:r>
      <w:r w:rsidR="00E03B02">
        <w:t>Приз в денежном эквиваленте не выдается и замене на другой Приз не подлежит.</w:t>
      </w:r>
    </w:p>
    <w:p w:rsidR="00DD0513" w:rsidRDefault="00E03B02" w:rsidP="009404F3">
      <w:pPr>
        <w:pStyle w:val="a3"/>
        <w:numPr>
          <w:ilvl w:val="1"/>
          <w:numId w:val="1"/>
        </w:numPr>
      </w:pPr>
      <w:r>
        <w:t>Организатор оставляет за собой право заменить Приз иным сходным имуществом.</w:t>
      </w:r>
    </w:p>
    <w:p w:rsidR="00C85604" w:rsidRDefault="00C85604" w:rsidP="00C85604">
      <w:pPr>
        <w:pStyle w:val="a3"/>
        <w:ind w:left="360"/>
      </w:pPr>
    </w:p>
    <w:p w:rsidR="00C85604" w:rsidRDefault="00760AD8" w:rsidP="00C85604">
      <w:pPr>
        <w:pStyle w:val="a3"/>
        <w:numPr>
          <w:ilvl w:val="1"/>
          <w:numId w:val="1"/>
        </w:numPr>
      </w:pPr>
      <w:r>
        <w:t xml:space="preserve">В розыгрыше участвуют Гости ТРК </w:t>
      </w:r>
      <w:r w:rsidR="00C85604">
        <w:t>«</w:t>
      </w:r>
      <w:proofErr w:type="spellStart"/>
      <w:r>
        <w:t>Форсаж</w:t>
      </w:r>
      <w:proofErr w:type="spellEnd"/>
      <w:r w:rsidR="00C85604">
        <w:t>»</w:t>
      </w:r>
      <w:r>
        <w:t>, которые с 29.04.2018 по 02.05.2018 включительно, приобрели услуги Комплекса либо общепита Комплекса, на сумму от 2000 рублей,</w:t>
      </w:r>
      <w:r w:rsidR="00C85604">
        <w:t xml:space="preserve"> такие как</w:t>
      </w:r>
      <w:r>
        <w:t>:  услуги боулинга, услуги картинга, услуги бильярда, услуги мини-гольфа, услуги баров и кухни.</w:t>
      </w:r>
    </w:p>
    <w:p w:rsidR="00C85604" w:rsidRDefault="00C85604" w:rsidP="009404F3">
      <w:pPr>
        <w:pStyle w:val="a3"/>
        <w:numPr>
          <w:ilvl w:val="1"/>
          <w:numId w:val="1"/>
        </w:numPr>
      </w:pPr>
      <w:r>
        <w:t xml:space="preserve">Для участия в Розыгрыше необходимо предъявить кассовый чек с суммой от 2000 рублей, на </w:t>
      </w:r>
      <w:proofErr w:type="spellStart"/>
      <w:r>
        <w:t>ресепшн</w:t>
      </w:r>
      <w:proofErr w:type="spellEnd"/>
      <w:r>
        <w:t xml:space="preserve"> Картинга, и получить купон на участие в Розыгрыше у администратора. Разные чеки не суммируются.</w:t>
      </w:r>
    </w:p>
    <w:p w:rsidR="00C85604" w:rsidRDefault="00C85604" w:rsidP="009404F3">
      <w:pPr>
        <w:pStyle w:val="a3"/>
        <w:numPr>
          <w:ilvl w:val="1"/>
          <w:numId w:val="1"/>
        </w:numPr>
      </w:pPr>
      <w:r>
        <w:t>Заполненный купон с чеком необходимо вернуть администратору Картинга.</w:t>
      </w:r>
    </w:p>
    <w:p w:rsidR="00C85604" w:rsidRDefault="009404F3" w:rsidP="00C85604">
      <w:pPr>
        <w:pStyle w:val="a3"/>
        <w:numPr>
          <w:ilvl w:val="1"/>
          <w:numId w:val="1"/>
        </w:numPr>
      </w:pPr>
      <w:r w:rsidRPr="00EB6E51">
        <w:t xml:space="preserve">Розыгрыш призов проводится в присутствии всех </w:t>
      </w:r>
      <w:r>
        <w:t>желающих участников розыгрыша,</w:t>
      </w:r>
      <w:r w:rsidRPr="009404F3">
        <w:t xml:space="preserve"> </w:t>
      </w:r>
      <w:r>
        <w:t xml:space="preserve">    </w:t>
      </w:r>
      <w:r w:rsidR="00C85604">
        <w:t xml:space="preserve"> </w:t>
      </w:r>
      <w:r w:rsidRPr="00DD0513">
        <w:t xml:space="preserve">03.05.2018 </w:t>
      </w:r>
      <w:r>
        <w:t xml:space="preserve">, в 20.00,  </w:t>
      </w:r>
      <w:r w:rsidRPr="00EB6E51">
        <w:t>по адресу</w:t>
      </w:r>
      <w:r>
        <w:t>: г. Казань, Оренбургский Тракт, 5Б</w:t>
      </w:r>
      <w:proofErr w:type="gramStart"/>
      <w:r>
        <w:t xml:space="preserve"> ,</w:t>
      </w:r>
      <w:proofErr w:type="gramEnd"/>
      <w:r>
        <w:t xml:space="preserve"> ТРК «</w:t>
      </w:r>
      <w:proofErr w:type="spellStart"/>
      <w:r>
        <w:t>Форсаж</w:t>
      </w:r>
      <w:proofErr w:type="spellEnd"/>
      <w:r>
        <w:t xml:space="preserve">», зал картинга. </w:t>
      </w:r>
    </w:p>
    <w:p w:rsidR="009404F3" w:rsidRPr="0079323D" w:rsidRDefault="009404F3" w:rsidP="00C85604">
      <w:pPr>
        <w:pStyle w:val="a3"/>
        <w:numPr>
          <w:ilvl w:val="1"/>
          <w:numId w:val="1"/>
        </w:numPr>
      </w:pPr>
      <w:r>
        <w:t xml:space="preserve">Порядок проведения розыгрыша: </w:t>
      </w:r>
    </w:p>
    <w:p w:rsidR="00C85604" w:rsidRDefault="009404F3" w:rsidP="00C85604">
      <w:r w:rsidRPr="009404F3">
        <w:t>Выбор победителей будет осуществляться порядком случайного выбора купонов администратором Комплекса.</w:t>
      </w:r>
    </w:p>
    <w:p w:rsidR="00DD0513" w:rsidRDefault="00EB6E51" w:rsidP="00C85604">
      <w:r>
        <w:t xml:space="preserve">Розыгрыш будет транслироваться </w:t>
      </w:r>
      <w:r w:rsidR="00DD0513" w:rsidRPr="00DD0513">
        <w:t xml:space="preserve">в </w:t>
      </w:r>
      <w:r w:rsidR="00DD0513">
        <w:t>прямом эфире</w:t>
      </w:r>
      <w:r w:rsidR="00DD0513" w:rsidRPr="00DD0513">
        <w:t xml:space="preserve"> </w:t>
      </w:r>
      <w:r w:rsidR="00DD0513">
        <w:t xml:space="preserve">в </w:t>
      </w:r>
      <w:proofErr w:type="spellStart"/>
      <w:r w:rsidR="00DD0513">
        <w:t>аккаунта</w:t>
      </w:r>
      <w:proofErr w:type="spellEnd"/>
      <w:r w:rsidR="00DD0513">
        <w:t xml:space="preserve"> </w:t>
      </w:r>
      <w:proofErr w:type="spellStart"/>
      <w:r w:rsidR="00DD0513" w:rsidRPr="00C85604">
        <w:rPr>
          <w:lang w:val="en-US"/>
        </w:rPr>
        <w:t>Instagram</w:t>
      </w:r>
      <w:proofErr w:type="spellEnd"/>
      <w:r w:rsidR="00DD0513">
        <w:t xml:space="preserve"> , </w:t>
      </w:r>
      <w:r w:rsidR="00DD0513" w:rsidRPr="00DD0513">
        <w:t xml:space="preserve">расположенном по адресу </w:t>
      </w:r>
      <w:r w:rsidR="00DD0513">
        <w:t xml:space="preserve"> </w:t>
      </w:r>
      <w:r w:rsidR="00DD0513" w:rsidRPr="00EB6E51">
        <w:t>www.instagram.com/forsagekzn/</w:t>
      </w:r>
    </w:p>
    <w:p w:rsidR="00DD0513" w:rsidRDefault="009404F3" w:rsidP="009404F3">
      <w:pPr>
        <w:pStyle w:val="a3"/>
        <w:numPr>
          <w:ilvl w:val="1"/>
          <w:numId w:val="1"/>
        </w:numPr>
      </w:pPr>
      <w:r>
        <w:lastRenderedPageBreak/>
        <w:t xml:space="preserve"> Срок</w:t>
      </w:r>
      <w:r w:rsidR="00EB6E51">
        <w:t xml:space="preserve"> </w:t>
      </w:r>
      <w:r>
        <w:t>проведения</w:t>
      </w:r>
      <w:r w:rsidR="00EB6E51">
        <w:t xml:space="preserve"> розыгрыша</w:t>
      </w:r>
      <w:r w:rsidR="00DD0513">
        <w:t xml:space="preserve"> – с 29.04.2018 по 02.05.2018 </w:t>
      </w:r>
    </w:p>
    <w:p w:rsidR="00DD0513" w:rsidRDefault="00DD0513" w:rsidP="009404F3"/>
    <w:p w:rsidR="00DD0513" w:rsidRDefault="00DD0513" w:rsidP="009404F3">
      <w:pPr>
        <w:pStyle w:val="a3"/>
        <w:numPr>
          <w:ilvl w:val="1"/>
          <w:numId w:val="1"/>
        </w:numPr>
      </w:pPr>
      <w:r w:rsidRPr="00DD0513">
        <w:t>Организатор оставляет за собой право в безусловном порядке в любое время без предварительного персонального уведомления Участника вносить в настоящие Правила изменения и/или дополнения или прекратить/приостановить/отменить проведение Розыгрыша путем размещения соответствующей информации на сайтах http://</w:t>
      </w:r>
      <w:r w:rsidR="0079323D">
        <w:t>forsagekzn</w:t>
      </w:r>
      <w:r w:rsidR="0079323D" w:rsidRPr="0079323D">
        <w:t>.</w:t>
      </w:r>
      <w:proofErr w:type="spellStart"/>
      <w:r w:rsidR="0079323D">
        <w:rPr>
          <w:lang w:val="en-US"/>
        </w:rPr>
        <w:t>ru</w:t>
      </w:r>
      <w:proofErr w:type="spellEnd"/>
      <w:r>
        <w:t xml:space="preserve"> </w:t>
      </w:r>
    </w:p>
    <w:p w:rsidR="00E03B02" w:rsidRPr="009404F3" w:rsidRDefault="00E03B02"/>
    <w:p w:rsidR="0079323D" w:rsidRPr="009404F3" w:rsidRDefault="0079323D"/>
    <w:p w:rsidR="00F94193" w:rsidRDefault="00F94193"/>
    <w:sectPr w:rsidR="00F94193" w:rsidSect="00F9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242AE"/>
    <w:multiLevelType w:val="multilevel"/>
    <w:tmpl w:val="A3880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B02"/>
    <w:rsid w:val="00147D7E"/>
    <w:rsid w:val="001E094E"/>
    <w:rsid w:val="005A24DB"/>
    <w:rsid w:val="00756CDC"/>
    <w:rsid w:val="00760AD8"/>
    <w:rsid w:val="0079323D"/>
    <w:rsid w:val="009404F3"/>
    <w:rsid w:val="00C85604"/>
    <w:rsid w:val="00DD0513"/>
    <w:rsid w:val="00E03B02"/>
    <w:rsid w:val="00EB6E51"/>
    <w:rsid w:val="00F94193"/>
    <w:rsid w:val="00FB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B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05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 МЕНЕДЖЕР</dc:creator>
  <cp:lastModifiedBy>АРТ МЕНЕДЖЕР</cp:lastModifiedBy>
  <cp:revision>4</cp:revision>
  <dcterms:created xsi:type="dcterms:W3CDTF">2018-04-23T09:05:00Z</dcterms:created>
  <dcterms:modified xsi:type="dcterms:W3CDTF">2018-04-23T12:07:00Z</dcterms:modified>
</cp:coreProperties>
</file>